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0D" w:rsidRDefault="00AD310D" w:rsidP="00AD310D">
      <w:pPr>
        <w:bidi/>
        <w:spacing w:line="360" w:lineRule="auto"/>
        <w:jc w:val="lowKashida"/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اطلاعیه</w:t>
      </w:r>
    </w:p>
    <w:p w:rsidR="001B47AD" w:rsidRPr="00AD310D" w:rsidRDefault="00AD310D" w:rsidP="00AD310D">
      <w:pPr>
        <w:bidi/>
        <w:spacing w:line="360" w:lineRule="auto"/>
        <w:jc w:val="lowKashida"/>
        <w:rPr>
          <w:rFonts w:ascii="Tahoma" w:hAnsi="Tahoma" w:cs="Tahoma"/>
          <w:sz w:val="24"/>
          <w:szCs w:val="24"/>
        </w:rPr>
      </w:pPr>
      <w:r w:rsidRPr="00AD310D">
        <w:rPr>
          <w:rFonts w:ascii="Tahoma" w:hAnsi="Tahoma" w:cs="Tahoma"/>
          <w:sz w:val="24"/>
          <w:szCs w:val="24"/>
          <w:rtl/>
        </w:rPr>
        <w:t>به اطلاع دانشجویان گرامی می رساند روانشناسان مرکز مشاوره دانشجویی دانشگاه علوم پزشکی شیراز، روزهای شنبه، دوشنبه و سه شنبه جهت انجام امور مشاوره ای در دانشکده پزشکی حضور دارند. دانشجویان متقاضی دریافت مشاوره می توانند جهت اخذ نوبت به واحد استاد مشاور دانشکده پزشکی،</w:t>
      </w:r>
      <w:r w:rsidRPr="00AD310D">
        <w:rPr>
          <w:rFonts w:ascii="Tahoma" w:hAnsi="Tahoma" w:cs="Tahoma"/>
          <w:sz w:val="24"/>
          <w:szCs w:val="24"/>
          <w:rtl/>
          <w:lang w:bidi="fa-IR"/>
        </w:rPr>
        <w:t xml:space="preserve">محمد علی </w:t>
      </w:r>
      <w:r w:rsidRPr="00AD310D">
        <w:rPr>
          <w:rFonts w:ascii="Tahoma" w:hAnsi="Tahoma" w:cs="Tahoma"/>
          <w:sz w:val="24"/>
          <w:szCs w:val="24"/>
          <w:rtl/>
        </w:rPr>
        <w:t xml:space="preserve"> روشن زاده مراجعه نمایند</w:t>
      </w:r>
      <w:r w:rsidRPr="00AD310D">
        <w:rPr>
          <w:rFonts w:ascii="Tahoma" w:hAnsi="Tahoma" w:cs="Tahoma"/>
          <w:sz w:val="24"/>
          <w:szCs w:val="24"/>
        </w:rPr>
        <w:t>.</w:t>
      </w:r>
    </w:p>
    <w:sectPr w:rsidR="001B47AD" w:rsidRPr="00AD310D" w:rsidSect="0035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10D"/>
    <w:rsid w:val="003564D1"/>
    <w:rsid w:val="004035A0"/>
    <w:rsid w:val="009D3EF9"/>
    <w:rsid w:val="00A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700735</dc:creator>
  <cp:lastModifiedBy>700735</cp:lastModifiedBy>
  <cp:revision>1</cp:revision>
  <dcterms:created xsi:type="dcterms:W3CDTF">2025-03-04T09:25:00Z</dcterms:created>
  <dcterms:modified xsi:type="dcterms:W3CDTF">2025-03-04T09:29:00Z</dcterms:modified>
</cp:coreProperties>
</file>